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0683" w14:textId="77777777" w:rsidR="00EB76BB" w:rsidRDefault="00EB76BB" w:rsidP="003647CA">
      <w:pPr>
        <w:widowControl w:val="0"/>
        <w:autoSpaceDE w:val="0"/>
        <w:autoSpaceDN w:val="0"/>
        <w:adjustRightInd w:val="0"/>
        <w:rPr>
          <w:rFonts w:ascii="Bell MT" w:hAnsi="Bell MT" w:cs="Times New Roman"/>
          <w:sz w:val="40"/>
          <w:szCs w:val="42"/>
        </w:rPr>
      </w:pPr>
    </w:p>
    <w:p w14:paraId="7EC08893" w14:textId="3D16492B" w:rsidR="003B7F38" w:rsidRPr="0064527C" w:rsidRDefault="0064527C" w:rsidP="0064527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Bell MT" w:hAnsi="Bell MT" w:cs="Times New Roman"/>
          <w:sz w:val="40"/>
          <w:szCs w:val="42"/>
        </w:rPr>
      </w:pPr>
      <w:r>
        <w:rPr>
          <w:rFonts w:ascii="Bell MT" w:hAnsi="Bell MT" w:cs="Times New Roman"/>
          <w:sz w:val="40"/>
          <w:szCs w:val="42"/>
        </w:rPr>
        <w:t xml:space="preserve">Dental Public Health </w:t>
      </w:r>
      <w:r w:rsidR="003B7F38">
        <w:rPr>
          <w:rFonts w:ascii="Bell MT" w:hAnsi="Bell MT" w:cs="Times New Roman"/>
          <w:sz w:val="42"/>
          <w:szCs w:val="42"/>
        </w:rPr>
        <w:t xml:space="preserve">Journal Club </w:t>
      </w:r>
    </w:p>
    <w:p w14:paraId="3B447D78" w14:textId="77777777" w:rsidR="001E1B82" w:rsidRDefault="003B7F38" w:rsidP="006425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42"/>
          <w:szCs w:val="42"/>
        </w:rPr>
      </w:pPr>
      <w:r w:rsidRPr="003B7F38">
        <w:rPr>
          <w:rFonts w:ascii="Cambria" w:eastAsia="Cambria" w:hAnsi="Cambria" w:cs="Times New Roman"/>
          <w:noProof/>
        </w:rPr>
        <w:t xml:space="preserve"> </w:t>
      </w:r>
      <w:r w:rsidRPr="003B7F38">
        <w:rPr>
          <w:rFonts w:ascii="Times New Roman" w:hAnsi="Times New Roman" w:cs="Times New Roman"/>
          <w:noProof/>
          <w:sz w:val="42"/>
          <w:szCs w:val="42"/>
        </w:rPr>
        <w:drawing>
          <wp:inline distT="0" distB="0" distL="0" distR="0" wp14:anchorId="0A3AFCD9" wp14:editId="1402C5E2">
            <wp:extent cx="4003394" cy="2408987"/>
            <wp:effectExtent l="0" t="0" r="10160" b="4445"/>
            <wp:docPr id="4" name="Content Placeholder 3" descr="IMG_1654 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G_1654 2.jpg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6" r="8606" b="13336"/>
                    <a:stretch/>
                  </pic:blipFill>
                  <pic:spPr>
                    <a:xfrm>
                      <a:off x="0" y="0"/>
                      <a:ext cx="4003394" cy="240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7F38">
        <w:rPr>
          <w:rFonts w:ascii="Times New Roman" w:hAnsi="Times New Roman" w:cs="Times New Roman"/>
          <w:noProof/>
          <w:sz w:val="42"/>
          <w:szCs w:val="42"/>
        </w:rPr>
        <w:drawing>
          <wp:inline distT="0" distB="0" distL="0" distR="0" wp14:anchorId="496E39A8" wp14:editId="5E7226DD">
            <wp:extent cx="2262505" cy="2488103"/>
            <wp:effectExtent l="0" t="0" r="0" b="1270"/>
            <wp:docPr id="6" name="Content Placeholder 3" descr="swan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3" descr="swann.pdf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28751" r="19431" b="28751"/>
                    <a:stretch/>
                  </pic:blipFill>
                  <pic:spPr>
                    <a:xfrm>
                      <a:off x="0" y="0"/>
                      <a:ext cx="2263799" cy="248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270E" w14:textId="77777777" w:rsidR="003B7F38" w:rsidRPr="003647CA" w:rsidRDefault="003B7F38" w:rsidP="003B7F38">
      <w:pPr>
        <w:widowControl w:val="0"/>
        <w:autoSpaceDE w:val="0"/>
        <w:autoSpaceDN w:val="0"/>
        <w:adjustRightInd w:val="0"/>
        <w:spacing w:line="276" w:lineRule="auto"/>
        <w:rPr>
          <w:rFonts w:ascii="Bell MT" w:hAnsi="Bell MT" w:cs="Times New Roman"/>
          <w:b/>
          <w:sz w:val="36"/>
          <w:szCs w:val="42"/>
        </w:rPr>
      </w:pPr>
    </w:p>
    <w:p w14:paraId="189B7724" w14:textId="77EB3F5B" w:rsidR="003647CA" w:rsidRPr="0064527C" w:rsidRDefault="003B7F38" w:rsidP="00DF6517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ell MT" w:hAnsi="Bell MT" w:cs="Times New Roman"/>
          <w:b/>
          <w:sz w:val="40"/>
          <w:szCs w:val="42"/>
        </w:rPr>
      </w:pPr>
      <w:r w:rsidRPr="0064527C">
        <w:rPr>
          <w:rFonts w:ascii="Bell MT" w:hAnsi="Bell MT" w:cs="Times New Roman"/>
          <w:b/>
          <w:sz w:val="40"/>
          <w:szCs w:val="42"/>
        </w:rPr>
        <w:t xml:space="preserve">Miles for Smiles: A Sustainable Dental Prevention and Treatment Program at a Syrian Refugee Camp in Lebanon </w:t>
      </w:r>
    </w:p>
    <w:p w14:paraId="7C673F8B" w14:textId="77777777" w:rsidR="0064527C" w:rsidRPr="0064527C" w:rsidRDefault="0064527C" w:rsidP="00DF6517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ell MT" w:hAnsi="Bell MT" w:cs="Times New Roman"/>
          <w:b/>
          <w:sz w:val="40"/>
          <w:szCs w:val="42"/>
        </w:rPr>
      </w:pPr>
    </w:p>
    <w:p w14:paraId="5BE4E9D4" w14:textId="7B087CD1" w:rsidR="00DF6517" w:rsidRDefault="003B7F38" w:rsidP="0064527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ell MT" w:hAnsi="Bell MT" w:cs="Times New Roman"/>
          <w:b/>
          <w:sz w:val="40"/>
          <w:szCs w:val="38"/>
        </w:rPr>
      </w:pPr>
      <w:r w:rsidRPr="0064527C">
        <w:rPr>
          <w:rFonts w:ascii="Bell MT" w:hAnsi="Bell MT" w:cs="Times New Roman"/>
          <w:b/>
          <w:sz w:val="40"/>
          <w:szCs w:val="38"/>
        </w:rPr>
        <w:t xml:space="preserve">Dr. Hend Alqaderi &amp; Dr. Brian Swann </w:t>
      </w:r>
    </w:p>
    <w:p w14:paraId="0FA94B8D" w14:textId="77777777" w:rsidR="0064527C" w:rsidRPr="0064527C" w:rsidRDefault="0064527C" w:rsidP="0064527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ell MT" w:hAnsi="Bell MT" w:cs="Times New Roman"/>
          <w:b/>
          <w:sz w:val="40"/>
          <w:szCs w:val="38"/>
        </w:rPr>
      </w:pPr>
    </w:p>
    <w:p w14:paraId="05ED7532" w14:textId="77777777" w:rsidR="002256DE" w:rsidRPr="0064527C" w:rsidRDefault="003B7F38" w:rsidP="00EB76B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ell MT" w:hAnsi="Bell MT" w:cs="Times New Roman"/>
          <w:b/>
          <w:sz w:val="40"/>
          <w:szCs w:val="38"/>
        </w:rPr>
      </w:pPr>
      <w:r w:rsidRPr="0064527C">
        <w:rPr>
          <w:rFonts w:ascii="Bell MT" w:hAnsi="Bell MT" w:cs="Times New Roman"/>
          <w:b/>
          <w:sz w:val="40"/>
          <w:szCs w:val="38"/>
        </w:rPr>
        <w:t>Tuesday</w:t>
      </w:r>
      <w:r w:rsidR="005973FE" w:rsidRPr="0064527C">
        <w:rPr>
          <w:rFonts w:ascii="Bell MT" w:hAnsi="Bell MT" w:cs="Times New Roman"/>
          <w:b/>
          <w:sz w:val="40"/>
          <w:szCs w:val="38"/>
        </w:rPr>
        <w:t xml:space="preserve"> </w:t>
      </w:r>
      <w:r w:rsidRPr="0064527C">
        <w:rPr>
          <w:rFonts w:ascii="Bell MT" w:hAnsi="Bell MT" w:cs="Times New Roman"/>
          <w:b/>
          <w:sz w:val="40"/>
          <w:szCs w:val="38"/>
        </w:rPr>
        <w:t>July 10</w:t>
      </w:r>
      <w:r w:rsidRPr="0064527C">
        <w:rPr>
          <w:rFonts w:ascii="Bell MT" w:hAnsi="Bell MT" w:cs="Times New Roman"/>
          <w:b/>
          <w:sz w:val="40"/>
          <w:szCs w:val="38"/>
          <w:vertAlign w:val="superscript"/>
        </w:rPr>
        <w:t>th</w:t>
      </w:r>
      <w:r w:rsidRPr="0064527C">
        <w:rPr>
          <w:rFonts w:ascii="Bell MT" w:hAnsi="Bell MT" w:cs="Times New Roman"/>
          <w:b/>
          <w:sz w:val="40"/>
          <w:szCs w:val="38"/>
        </w:rPr>
        <w:t>,</w:t>
      </w:r>
      <w:r w:rsidR="002256DE" w:rsidRPr="0064527C">
        <w:rPr>
          <w:rFonts w:ascii="Bell MT" w:hAnsi="Bell MT" w:cs="Times New Roman"/>
          <w:b/>
          <w:sz w:val="40"/>
          <w:szCs w:val="38"/>
        </w:rPr>
        <w:t xml:space="preserve"> 201</w:t>
      </w:r>
      <w:r w:rsidRPr="0064527C">
        <w:rPr>
          <w:rFonts w:ascii="Bell MT" w:hAnsi="Bell MT" w:cs="Times New Roman"/>
          <w:b/>
          <w:sz w:val="40"/>
          <w:szCs w:val="38"/>
        </w:rPr>
        <w:t>8</w:t>
      </w:r>
    </w:p>
    <w:p w14:paraId="01B5BAF6" w14:textId="77777777" w:rsidR="002256DE" w:rsidRPr="0064527C" w:rsidRDefault="003B7F38" w:rsidP="00EB76B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ell MT" w:hAnsi="Bell MT" w:cs="Times New Roman"/>
          <w:b/>
          <w:sz w:val="40"/>
          <w:szCs w:val="38"/>
        </w:rPr>
      </w:pPr>
      <w:r w:rsidRPr="0064527C">
        <w:rPr>
          <w:rFonts w:ascii="Bell MT" w:hAnsi="Bell MT" w:cs="Times New Roman"/>
          <w:b/>
          <w:sz w:val="40"/>
          <w:szCs w:val="38"/>
        </w:rPr>
        <w:t>5</w:t>
      </w:r>
      <w:r w:rsidR="002256DE" w:rsidRPr="0064527C">
        <w:rPr>
          <w:rFonts w:ascii="Bell MT" w:hAnsi="Bell MT" w:cs="Times New Roman"/>
          <w:b/>
          <w:sz w:val="40"/>
          <w:szCs w:val="38"/>
        </w:rPr>
        <w:t>:</w:t>
      </w:r>
      <w:r w:rsidRPr="0064527C">
        <w:rPr>
          <w:rFonts w:ascii="Bell MT" w:hAnsi="Bell MT" w:cs="Times New Roman"/>
          <w:b/>
          <w:sz w:val="40"/>
          <w:szCs w:val="38"/>
        </w:rPr>
        <w:t>3</w:t>
      </w:r>
      <w:r w:rsidR="002256DE" w:rsidRPr="0064527C">
        <w:rPr>
          <w:rFonts w:ascii="Bell MT" w:hAnsi="Bell MT" w:cs="Times New Roman"/>
          <w:b/>
          <w:sz w:val="40"/>
          <w:szCs w:val="38"/>
        </w:rPr>
        <w:t xml:space="preserve">0 - </w:t>
      </w:r>
      <w:r w:rsidRPr="0064527C">
        <w:rPr>
          <w:rFonts w:ascii="Bell MT" w:hAnsi="Bell MT" w:cs="Times New Roman"/>
          <w:b/>
          <w:sz w:val="40"/>
          <w:szCs w:val="38"/>
        </w:rPr>
        <w:t>7</w:t>
      </w:r>
      <w:r w:rsidR="002256DE" w:rsidRPr="0064527C">
        <w:rPr>
          <w:rFonts w:ascii="Bell MT" w:hAnsi="Bell MT" w:cs="Times New Roman"/>
          <w:b/>
          <w:sz w:val="40"/>
          <w:szCs w:val="38"/>
        </w:rPr>
        <w:t>:00pm</w:t>
      </w:r>
    </w:p>
    <w:p w14:paraId="54D1BA71" w14:textId="0CEA64C9" w:rsidR="0064527C" w:rsidRPr="0064527C" w:rsidRDefault="003B7F38" w:rsidP="0064527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ell MT" w:hAnsi="Bell MT" w:cs="Times New Roman"/>
          <w:b/>
          <w:sz w:val="40"/>
          <w:szCs w:val="38"/>
        </w:rPr>
      </w:pPr>
      <w:r w:rsidRPr="0064527C">
        <w:rPr>
          <w:rFonts w:ascii="Bell MT" w:hAnsi="Bell MT" w:cs="Times New Roman"/>
          <w:b/>
          <w:sz w:val="40"/>
          <w:szCs w:val="38"/>
        </w:rPr>
        <w:t xml:space="preserve">REB 109 </w:t>
      </w:r>
    </w:p>
    <w:p w14:paraId="2D8CB651" w14:textId="021A3E1B" w:rsidR="003B7F38" w:rsidRPr="0064527C" w:rsidRDefault="003647CA" w:rsidP="003647C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2"/>
        </w:rPr>
      </w:pPr>
      <w:bookmarkStart w:id="0" w:name="_GoBack"/>
      <w:r w:rsidRPr="0064527C">
        <w:rPr>
          <w:rFonts w:ascii="Calibri" w:hAnsi="Calibri" w:cs="Calibri"/>
          <w:sz w:val="28"/>
          <w:szCs w:val="22"/>
        </w:rPr>
        <w:t xml:space="preserve">Dr. Swann and Dr. Alqaderi will share their stories and experiences in delivering dental care to children at </w:t>
      </w:r>
      <w:r w:rsidR="00CE6059" w:rsidRPr="0064527C">
        <w:rPr>
          <w:rFonts w:ascii="Calibri" w:hAnsi="Calibri" w:cs="Calibri"/>
          <w:sz w:val="28"/>
          <w:szCs w:val="22"/>
        </w:rPr>
        <w:t xml:space="preserve">a Syrian refugee camp in </w:t>
      </w:r>
      <w:r w:rsidR="00DF6517" w:rsidRPr="0064527C">
        <w:rPr>
          <w:rFonts w:ascii="Calibri" w:hAnsi="Calibri" w:cs="Calibri"/>
          <w:sz w:val="28"/>
          <w:szCs w:val="22"/>
        </w:rPr>
        <w:t>Lebanon</w:t>
      </w:r>
      <w:r w:rsidR="00CE6059" w:rsidRPr="0064527C">
        <w:rPr>
          <w:rFonts w:ascii="Calibri" w:hAnsi="Calibri" w:cs="Calibri"/>
          <w:sz w:val="28"/>
          <w:szCs w:val="22"/>
        </w:rPr>
        <w:t xml:space="preserve">. </w:t>
      </w:r>
      <w:r w:rsidR="00DF6517" w:rsidRPr="0064527C">
        <w:rPr>
          <w:rFonts w:ascii="Calibri" w:hAnsi="Calibri" w:cs="Calibri"/>
          <w:sz w:val="28"/>
          <w:szCs w:val="22"/>
        </w:rPr>
        <w:t>In addition to implementing a</w:t>
      </w:r>
      <w:r w:rsidRPr="0064527C">
        <w:rPr>
          <w:rFonts w:ascii="Calibri" w:hAnsi="Calibri" w:cs="Calibri"/>
          <w:sz w:val="28"/>
          <w:szCs w:val="22"/>
        </w:rPr>
        <w:t xml:space="preserve"> dental protocol every six months, Dr. Swann and Dr. Alqaderi will </w:t>
      </w:r>
      <w:r w:rsidR="00DF6517" w:rsidRPr="0064527C">
        <w:rPr>
          <w:rFonts w:ascii="Calibri" w:hAnsi="Calibri" w:cs="Calibri"/>
          <w:sz w:val="28"/>
          <w:szCs w:val="22"/>
        </w:rPr>
        <w:t>share their future plans in</w:t>
      </w:r>
      <w:r w:rsidRPr="0064527C">
        <w:rPr>
          <w:rFonts w:ascii="Calibri" w:hAnsi="Calibri" w:cs="Calibri"/>
          <w:sz w:val="28"/>
          <w:szCs w:val="22"/>
        </w:rPr>
        <w:t xml:space="preserve"> evaluating the effectiveness of this protocol for </w:t>
      </w:r>
      <w:r w:rsidR="00CE6059" w:rsidRPr="0064527C">
        <w:rPr>
          <w:rFonts w:ascii="Calibri" w:hAnsi="Calibri" w:cs="Calibri"/>
          <w:sz w:val="28"/>
          <w:szCs w:val="22"/>
        </w:rPr>
        <w:t xml:space="preserve">sustainability, </w:t>
      </w:r>
      <w:r w:rsidRPr="0064527C">
        <w:rPr>
          <w:rFonts w:ascii="Calibri" w:hAnsi="Calibri" w:cs="Calibri"/>
          <w:sz w:val="28"/>
          <w:szCs w:val="22"/>
        </w:rPr>
        <w:t>future improvement</w:t>
      </w:r>
      <w:r w:rsidR="00CE6059" w:rsidRPr="0064527C">
        <w:rPr>
          <w:rFonts w:ascii="Calibri" w:hAnsi="Calibri" w:cs="Calibri"/>
          <w:sz w:val="28"/>
          <w:szCs w:val="22"/>
        </w:rPr>
        <w:t>,</w:t>
      </w:r>
      <w:r w:rsidRPr="0064527C">
        <w:rPr>
          <w:rFonts w:ascii="Calibri" w:hAnsi="Calibri" w:cs="Calibri"/>
          <w:sz w:val="28"/>
          <w:szCs w:val="22"/>
        </w:rPr>
        <w:t xml:space="preserve"> and quality assurance.</w:t>
      </w:r>
      <w:bookmarkEnd w:id="0"/>
    </w:p>
    <w:sectPr w:rsidR="003B7F38" w:rsidRPr="0064527C" w:rsidSect="003B7C8C">
      <w:head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7D845" w14:textId="77777777" w:rsidR="003B7F38" w:rsidRDefault="003B7F38" w:rsidP="00D312B1">
      <w:r>
        <w:separator/>
      </w:r>
    </w:p>
  </w:endnote>
  <w:endnote w:type="continuationSeparator" w:id="0">
    <w:p w14:paraId="4AB3DD3C" w14:textId="77777777" w:rsidR="003B7F38" w:rsidRDefault="003B7F38" w:rsidP="00D31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85D67" w14:textId="77777777" w:rsidR="003B7F38" w:rsidRDefault="003B7F38" w:rsidP="00D312B1">
      <w:r>
        <w:separator/>
      </w:r>
    </w:p>
  </w:footnote>
  <w:footnote w:type="continuationSeparator" w:id="0">
    <w:p w14:paraId="592B332D" w14:textId="77777777" w:rsidR="003B7F38" w:rsidRDefault="003B7F38" w:rsidP="00D31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90B6F" w14:textId="77777777" w:rsidR="003B7F38" w:rsidRDefault="003B7F38" w:rsidP="00D312B1">
    <w:pPr>
      <w:pStyle w:val="Header"/>
      <w:jc w:val="center"/>
    </w:pPr>
    <w:r>
      <w:rPr>
        <w:noProof/>
      </w:rPr>
      <w:drawing>
        <wp:inline distT="0" distB="0" distL="0" distR="0" wp14:anchorId="74F06EDF" wp14:editId="46DA4E7B">
          <wp:extent cx="3394978" cy="7638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Dental_Medic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6082" cy="766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67F87"/>
    <w:multiLevelType w:val="hybridMultilevel"/>
    <w:tmpl w:val="D8445C76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247E35B8"/>
    <w:multiLevelType w:val="hybridMultilevel"/>
    <w:tmpl w:val="A38EE9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F542A22"/>
    <w:multiLevelType w:val="hybridMultilevel"/>
    <w:tmpl w:val="35682C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DE"/>
    <w:rsid w:val="001B7BFF"/>
    <w:rsid w:val="001E1903"/>
    <w:rsid w:val="001E1B82"/>
    <w:rsid w:val="002256DE"/>
    <w:rsid w:val="00284DE8"/>
    <w:rsid w:val="002C6343"/>
    <w:rsid w:val="003647CA"/>
    <w:rsid w:val="003B7C8C"/>
    <w:rsid w:val="003B7F38"/>
    <w:rsid w:val="004830A9"/>
    <w:rsid w:val="005973FE"/>
    <w:rsid w:val="00642529"/>
    <w:rsid w:val="0064275A"/>
    <w:rsid w:val="0064527C"/>
    <w:rsid w:val="006D7B82"/>
    <w:rsid w:val="00785831"/>
    <w:rsid w:val="00872A5D"/>
    <w:rsid w:val="00876268"/>
    <w:rsid w:val="00BF11F2"/>
    <w:rsid w:val="00C56A67"/>
    <w:rsid w:val="00CE6059"/>
    <w:rsid w:val="00D312B1"/>
    <w:rsid w:val="00DB7A8B"/>
    <w:rsid w:val="00DF6517"/>
    <w:rsid w:val="00E60206"/>
    <w:rsid w:val="00E6131D"/>
    <w:rsid w:val="00EB76BB"/>
    <w:rsid w:val="00FE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B58F344"/>
  <w14:defaultImageDpi w14:val="300"/>
  <w15:docId w15:val="{DBB9E12E-F0DE-43FC-84C3-FC871145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6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6D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762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12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2B1"/>
  </w:style>
  <w:style w:type="paragraph" w:styleId="Footer">
    <w:name w:val="footer"/>
    <w:basedOn w:val="Normal"/>
    <w:link w:val="FooterChar"/>
    <w:uiPriority w:val="99"/>
    <w:unhideWhenUsed/>
    <w:rsid w:val="00D312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</Company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 Alqaderi</dc:creator>
  <cp:lastModifiedBy>Robert, Lisia</cp:lastModifiedBy>
  <cp:revision>2</cp:revision>
  <dcterms:created xsi:type="dcterms:W3CDTF">2018-07-02T17:25:00Z</dcterms:created>
  <dcterms:modified xsi:type="dcterms:W3CDTF">2018-07-02T17:25:00Z</dcterms:modified>
</cp:coreProperties>
</file>